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ECBB" w14:textId="77777777" w:rsidR="008E3B86" w:rsidRPr="00D22577" w:rsidRDefault="008E3B86" w:rsidP="008E3B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042185" wp14:editId="7586DE7A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98EE" w14:textId="77777777" w:rsidR="008E3B86" w:rsidRDefault="008E3B86" w:rsidP="008E3B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211F591" wp14:editId="16069046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9184" w14:textId="77777777" w:rsidR="008E3B86" w:rsidRDefault="008E3B86" w:rsidP="008E3B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01517E" w14:textId="5838F592" w:rsidR="008E3B86" w:rsidRDefault="008E3B86" w:rsidP="008E3B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Edinburgh Postnatal Depression Scale (EPDS)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213439" w14:textId="028DF2EA" w:rsidR="008E3B86" w:rsidRPr="008E3B86" w:rsidRDefault="008E3B86" w:rsidP="008E3B86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8E3B86">
        <w:rPr>
          <w:rFonts w:ascii="Calibri" w:hAnsi="Calibri" w:cs="Calibri"/>
          <w:sz w:val="22"/>
          <w:szCs w:val="22"/>
        </w:rPr>
        <w:t>Please</w:t>
      </w:r>
      <w:proofErr w:type="gramEnd"/>
      <w:r w:rsidRPr="008E3B86">
        <w:rPr>
          <w:rFonts w:ascii="Calibri" w:hAnsi="Calibri" w:cs="Calibri"/>
          <w:sz w:val="22"/>
          <w:szCs w:val="22"/>
        </w:rPr>
        <w:t xml:space="preserve"> register with the Royal College of Psychiatrists to obtain a license for this measure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Pr="004E7DE8">
          <w:rPr>
            <w:rStyle w:val="Hyperlink"/>
            <w:rFonts w:ascii="Calibri" w:hAnsi="Calibri" w:cs="Calibri"/>
            <w:sz w:val="22"/>
            <w:szCs w:val="22"/>
          </w:rPr>
          <w:t>https://www.rcpsych.ac.uk/about-us/contact-us</w:t>
        </w:r>
      </w:hyperlink>
    </w:p>
    <w:p w14:paraId="0A9798B7" w14:textId="6048CAF5" w:rsidR="008E3B86" w:rsidRPr="008E3B86" w:rsidRDefault="008E3B86" w:rsidP="008E3B86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</w:t>
      </w:r>
      <w:r>
        <w:rPr>
          <w:rStyle w:val="normaltextrun"/>
          <w:rFonts w:ascii="Calibri" w:hAnsi="Calibri" w:cs="Calibri"/>
          <w:bCs/>
          <w:sz w:val="22"/>
          <w:szCs w:val="22"/>
        </w:rPr>
        <w:t>:</w:t>
      </w:r>
    </w:p>
    <w:p w14:paraId="74CA6391" w14:textId="77777777" w:rsidR="008E3B86" w:rsidRPr="00343C18" w:rsidRDefault="008E3B86" w:rsidP="008E3B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35AAFA2" w14:textId="77777777" w:rsidR="008E3B86" w:rsidRDefault="008E3B86" w:rsidP="008E3B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109A5E" w14:textId="77777777" w:rsidR="008E3B86" w:rsidRDefault="008E3B86" w:rsidP="008E3B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FECAB0" w14:textId="77777777" w:rsidR="008E3B86" w:rsidRDefault="008E3B86" w:rsidP="008E3B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B280CD" w14:textId="77777777" w:rsidR="008E3B86" w:rsidRPr="004F7634" w:rsidRDefault="008E3B86" w:rsidP="008E3B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779D712A" w14:textId="77777777" w:rsidR="008E3B86" w:rsidRDefault="008E3B86"/>
    <w:p w14:paraId="5F3FCC79" w14:textId="1AACAAE4" w:rsidR="000C11AB" w:rsidRDefault="008E3B86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8E3B86"/>
    <w:rsid w:val="009C035F"/>
    <w:rsid w:val="00BE323C"/>
    <w:rsid w:val="00C31E17"/>
    <w:rsid w:val="00C90428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1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E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E3B86"/>
  </w:style>
  <w:style w:type="character" w:customStyle="1" w:styleId="normaltextrun">
    <w:name w:val="normaltextrun"/>
    <w:basedOn w:val="DefaultParagraphFont"/>
    <w:rsid w:val="008E3B86"/>
  </w:style>
  <w:style w:type="character" w:styleId="UnresolvedMention">
    <w:name w:val="Unresolved Mention"/>
    <w:basedOn w:val="DefaultParagraphFont"/>
    <w:uiPriority w:val="99"/>
    <w:semiHidden/>
    <w:unhideWhenUsed/>
    <w:rsid w:val="008E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psych.ac.uk/about-us/contact-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2021-07-07T13:55:00Z</dcterms:created>
  <dcterms:modified xsi:type="dcterms:W3CDTF">2022-09-23T17:10:00Z</dcterms:modified>
</cp:coreProperties>
</file>