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1EAB1" w14:textId="77777777" w:rsidR="003B29E0" w:rsidRPr="00D22577" w:rsidRDefault="003B29E0" w:rsidP="003B29E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CACD2D7" wp14:editId="3D216FA7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57253" w14:textId="77777777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46C522B9" wp14:editId="13D1F0DF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AFB4D2" w14:textId="77777777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DB88785" w14:textId="7EFC49B8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>Connor-Davidson Resilience Scale (CD-RISC-25) 25 Item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33F219" w14:textId="30B8D34A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To access this measure, </w:t>
      </w:r>
      <w:proofErr w:type="gramStart"/>
      <w:r w:rsidRPr="001E0360">
        <w:rPr>
          <w:rFonts w:ascii="Calibri" w:hAnsi="Calibri" w:cs="Calibri"/>
          <w:sz w:val="22"/>
          <w:szCs w:val="22"/>
        </w:rPr>
        <w:t>Please</w:t>
      </w:r>
      <w:proofErr w:type="gramEnd"/>
      <w:r w:rsidRPr="001E036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obtain the license for the measure: </w:t>
      </w:r>
      <w:hyperlink r:id="rId6" w:history="1">
        <w:r w:rsidRPr="004E7DE8">
          <w:rPr>
            <w:rStyle w:val="Hyperlink"/>
            <w:rFonts w:ascii="Calibri" w:hAnsi="Calibri" w:cs="Calibri"/>
            <w:sz w:val="22"/>
            <w:szCs w:val="22"/>
          </w:rPr>
          <w:t>http://www.connordavidson-resiliencescale.com/contact.php</w:t>
        </w:r>
      </w:hyperlink>
    </w:p>
    <w:p w14:paraId="72DBA1CA" w14:textId="77777777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Cs/>
          <w:sz w:val="22"/>
          <w:szCs w:val="22"/>
        </w:rPr>
      </w:pPr>
      <w:r w:rsidRPr="004F7634">
        <w:rPr>
          <w:rFonts w:ascii="Calibri" w:hAnsi="Calibri" w:cs="Calibri"/>
          <w:sz w:val="22"/>
          <w:szCs w:val="22"/>
        </w:rPr>
        <w:t xml:space="preserve">  </w:t>
      </w:r>
    </w:p>
    <w:p w14:paraId="6EDAB41F" w14:textId="77777777" w:rsidR="003B29E0" w:rsidRPr="00343C18" w:rsidRDefault="003B29E0" w:rsidP="003B29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</w:p>
    <w:p w14:paraId="573CFF46" w14:textId="77777777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A19FD90" w14:textId="77777777" w:rsidR="003B29E0" w:rsidRPr="00343C18" w:rsidRDefault="003B29E0" w:rsidP="003B29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3221750D" w14:textId="77777777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894313D" w14:textId="77777777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1CFDE" w14:textId="77777777" w:rsidR="003B29E0" w:rsidRDefault="003B29E0" w:rsidP="003B29E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006844" w14:textId="77777777" w:rsidR="003B29E0" w:rsidRPr="004F7634" w:rsidRDefault="003B29E0" w:rsidP="003B29E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  <w:r>
        <w:t xml:space="preserve"> </w:t>
      </w:r>
    </w:p>
    <w:p w14:paraId="5F3FCC79" w14:textId="3D8E9121" w:rsidR="000C11AB" w:rsidRDefault="0C287EE6">
      <w:bookmarkStart w:id="0" w:name="_GoBack"/>
      <w:bookmarkEnd w:id="0"/>
      <w:r>
        <w:t xml:space="preserve"> </w:t>
      </w:r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1C1814"/>
    <w:rsid w:val="00200D34"/>
    <w:rsid w:val="002E4068"/>
    <w:rsid w:val="003B29E0"/>
    <w:rsid w:val="009C035F"/>
    <w:rsid w:val="00BE323C"/>
    <w:rsid w:val="00CC1518"/>
    <w:rsid w:val="00D478D8"/>
    <w:rsid w:val="00EA5966"/>
    <w:rsid w:val="00F54A94"/>
    <w:rsid w:val="0C28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81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D3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B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3B29E0"/>
  </w:style>
  <w:style w:type="character" w:customStyle="1" w:styleId="normaltextrun">
    <w:name w:val="normaltextrun"/>
    <w:basedOn w:val="DefaultParagraphFont"/>
    <w:rsid w:val="003B2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nordavidson-resiliencescale.com/contact.php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5</cp:revision>
  <dcterms:created xsi:type="dcterms:W3CDTF">2020-10-02T14:54:00Z</dcterms:created>
  <dcterms:modified xsi:type="dcterms:W3CDTF">2022-09-23T15:36:00Z</dcterms:modified>
</cp:coreProperties>
</file>